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E8DE" w14:textId="77777777" w:rsidR="00390A7A" w:rsidRPr="00390A7A" w:rsidRDefault="000607CA" w:rsidP="00852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7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73BCCB30" w14:textId="36FCD1B0" w:rsidR="000B48EF" w:rsidRPr="0085220F" w:rsidRDefault="00390A7A" w:rsidP="008522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90A7A">
        <w:rPr>
          <w:rFonts w:ascii="Times New Roman" w:hAnsi="Times New Roman" w:cs="Times New Roman"/>
          <w:b/>
          <w:sz w:val="24"/>
          <w:szCs w:val="24"/>
        </w:rPr>
        <w:t>ебинар</w:t>
      </w:r>
      <w:proofErr w:type="spellEnd"/>
      <w:r w:rsidRPr="00390A7A">
        <w:rPr>
          <w:rFonts w:ascii="Times New Roman" w:hAnsi="Times New Roman" w:cs="Times New Roman"/>
          <w:b/>
          <w:sz w:val="24"/>
          <w:szCs w:val="24"/>
        </w:rPr>
        <w:t xml:space="preserve"> «Ранние респираторные стратегии в родовом зале»</w:t>
      </w:r>
    </w:p>
    <w:p w14:paraId="3BBAF981" w14:textId="0F0298EA" w:rsidR="000607CA" w:rsidRPr="0085220F" w:rsidRDefault="000607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63"/>
        <w:gridCol w:w="2336"/>
        <w:gridCol w:w="2337"/>
      </w:tblGrid>
      <w:tr w:rsidR="000607CA" w:rsidRPr="0085220F" w14:paraId="221B28DA" w14:textId="77777777" w:rsidTr="00390A7A">
        <w:tc>
          <w:tcPr>
            <w:tcW w:w="1809" w:type="dxa"/>
          </w:tcPr>
          <w:p w14:paraId="536F52E6" w14:textId="77777777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0CC2BCD" w14:textId="77777777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B9470A" w14:textId="77777777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5E7364E" w14:textId="77777777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CA" w:rsidRPr="0085220F" w14:paraId="292F8CD3" w14:textId="77777777" w:rsidTr="00390A7A">
        <w:tc>
          <w:tcPr>
            <w:tcW w:w="1809" w:type="dxa"/>
          </w:tcPr>
          <w:p w14:paraId="06FAF6DC" w14:textId="4D6A8B6D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10-00 – 10-05</w:t>
            </w:r>
          </w:p>
        </w:tc>
        <w:tc>
          <w:tcPr>
            <w:tcW w:w="2863" w:type="dxa"/>
          </w:tcPr>
          <w:p w14:paraId="64DD0A38" w14:textId="3DCBD448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приветствие участников</w:t>
            </w:r>
          </w:p>
        </w:tc>
        <w:tc>
          <w:tcPr>
            <w:tcW w:w="2336" w:type="dxa"/>
          </w:tcPr>
          <w:p w14:paraId="0EDDFE4F" w14:textId="43368111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Пруткин</w:t>
            </w:r>
            <w:proofErr w:type="spellEnd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М. Е.</w:t>
            </w:r>
          </w:p>
        </w:tc>
        <w:tc>
          <w:tcPr>
            <w:tcW w:w="2337" w:type="dxa"/>
          </w:tcPr>
          <w:p w14:paraId="7571C8C1" w14:textId="5395195F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Начальник неонатального отдела ГАУЗ СО ОДКБ</w:t>
            </w:r>
          </w:p>
        </w:tc>
      </w:tr>
      <w:tr w:rsidR="000607CA" w:rsidRPr="0085220F" w14:paraId="0E1354AB" w14:textId="77777777" w:rsidTr="00390A7A">
        <w:tc>
          <w:tcPr>
            <w:tcW w:w="1809" w:type="dxa"/>
          </w:tcPr>
          <w:p w14:paraId="203A461B" w14:textId="6DF09600" w:rsidR="000607CA" w:rsidRPr="00390A7A" w:rsidRDefault="000607CA" w:rsidP="00390A7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10-05 – 1</w:t>
            </w:r>
            <w:r w:rsidR="00390A7A"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r w:rsidR="00390A7A"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05</w:t>
            </w:r>
          </w:p>
        </w:tc>
        <w:tc>
          <w:tcPr>
            <w:tcW w:w="2863" w:type="dxa"/>
          </w:tcPr>
          <w:p w14:paraId="76A05046" w14:textId="0A3C49B0" w:rsidR="000607CA" w:rsidRPr="00390A7A" w:rsidRDefault="00060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Современные респираторные стратегии в интенсивной терапии в неонатологии</w:t>
            </w:r>
          </w:p>
        </w:tc>
        <w:tc>
          <w:tcPr>
            <w:tcW w:w="2336" w:type="dxa"/>
          </w:tcPr>
          <w:p w14:paraId="7F347ECB" w14:textId="0F962EDA" w:rsidR="000607CA" w:rsidRPr="00390A7A" w:rsidRDefault="00060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Пруткин</w:t>
            </w:r>
            <w:proofErr w:type="spellEnd"/>
            <w:r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М. Е</w:t>
            </w:r>
          </w:p>
        </w:tc>
        <w:tc>
          <w:tcPr>
            <w:tcW w:w="2337" w:type="dxa"/>
          </w:tcPr>
          <w:p w14:paraId="1BF12B35" w14:textId="69FFF3A4" w:rsidR="000607CA" w:rsidRPr="00390A7A" w:rsidRDefault="00060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0A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Начальник неонатального отдела ГАУЗ СО ОДКБ</w:t>
            </w:r>
          </w:p>
        </w:tc>
      </w:tr>
      <w:tr w:rsidR="000607CA" w:rsidRPr="0085220F" w14:paraId="79500DFA" w14:textId="77777777" w:rsidTr="00390A7A">
        <w:tc>
          <w:tcPr>
            <w:tcW w:w="1809" w:type="dxa"/>
          </w:tcPr>
          <w:p w14:paraId="16A3D161" w14:textId="06F4173E" w:rsidR="000607CA" w:rsidRPr="0085220F" w:rsidRDefault="000607CA" w:rsidP="003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  <w:r w:rsidR="00390A7A" w:rsidRPr="00390A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0A7A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2863" w:type="dxa"/>
          </w:tcPr>
          <w:p w14:paraId="25A444FD" w14:textId="1C051F70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Работа в системе неонатального мониторинга  -</w:t>
            </w:r>
            <w:r w:rsidR="0039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и проблемы</w:t>
            </w:r>
          </w:p>
        </w:tc>
        <w:tc>
          <w:tcPr>
            <w:tcW w:w="2336" w:type="dxa"/>
          </w:tcPr>
          <w:p w14:paraId="29F77414" w14:textId="2CA882AD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Мирзоев Е. А.</w:t>
            </w:r>
          </w:p>
        </w:tc>
        <w:tc>
          <w:tcPr>
            <w:tcW w:w="2337" w:type="dxa"/>
          </w:tcPr>
          <w:p w14:paraId="152CF8C3" w14:textId="3590B865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И. о. заведующего </w:t>
            </w:r>
            <w:proofErr w:type="spellStart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ОАРиИТНиНД</w:t>
            </w:r>
            <w:proofErr w:type="spellEnd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№1 ГАУЗ СО ОДКБ</w:t>
            </w:r>
          </w:p>
        </w:tc>
      </w:tr>
      <w:tr w:rsidR="000607CA" w:rsidRPr="0085220F" w14:paraId="6E7D7720" w14:textId="77777777" w:rsidTr="00390A7A">
        <w:tc>
          <w:tcPr>
            <w:tcW w:w="1809" w:type="dxa"/>
          </w:tcPr>
          <w:p w14:paraId="0F35386B" w14:textId="0A8045F9" w:rsidR="000607CA" w:rsidRPr="0085220F" w:rsidRDefault="000607CA" w:rsidP="0039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39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390A7A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14:paraId="07C21972" w14:textId="2DC6FF40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Телемедицинские консультации – новая технология работы РКЦН</w:t>
            </w:r>
          </w:p>
        </w:tc>
        <w:tc>
          <w:tcPr>
            <w:tcW w:w="2336" w:type="dxa"/>
          </w:tcPr>
          <w:p w14:paraId="3C56E336" w14:textId="4562C331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Макаров В. С.</w:t>
            </w:r>
          </w:p>
        </w:tc>
        <w:tc>
          <w:tcPr>
            <w:tcW w:w="2337" w:type="dxa"/>
          </w:tcPr>
          <w:p w14:paraId="6C575C51" w14:textId="702A021F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 – реаниматолог </w:t>
            </w:r>
            <w:proofErr w:type="spellStart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ОАРиИТНиНД</w:t>
            </w:r>
            <w:proofErr w:type="spellEnd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№1 ГАУЗ СО ОДКБ</w:t>
            </w:r>
          </w:p>
        </w:tc>
      </w:tr>
      <w:tr w:rsidR="000607CA" w:rsidRPr="0085220F" w14:paraId="662F02DA" w14:textId="77777777" w:rsidTr="00390A7A">
        <w:tc>
          <w:tcPr>
            <w:tcW w:w="1809" w:type="dxa"/>
          </w:tcPr>
          <w:p w14:paraId="5E4FEF73" w14:textId="7FC1B81F" w:rsidR="000607CA" w:rsidRPr="0085220F" w:rsidRDefault="0021628F" w:rsidP="0021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8F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20F" w:rsidRPr="0085220F">
              <w:rPr>
                <w:rFonts w:ascii="Times New Roman" w:hAnsi="Times New Roman" w:cs="Times New Roman"/>
                <w:sz w:val="24"/>
                <w:szCs w:val="24"/>
              </w:rPr>
              <w:t>– 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20F" w:rsidRPr="00852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14:paraId="3BA1ED1D" w14:textId="4F938100" w:rsidR="000607CA" w:rsidRPr="0085220F" w:rsidRDefault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УЗИ легких – современная технология визуализации в неотложной неонатологии</w:t>
            </w:r>
          </w:p>
        </w:tc>
        <w:tc>
          <w:tcPr>
            <w:tcW w:w="2336" w:type="dxa"/>
          </w:tcPr>
          <w:p w14:paraId="4E123F4F" w14:textId="10588FD2" w:rsidR="000607CA" w:rsidRPr="0085220F" w:rsidRDefault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Дербенев В. Ю.</w:t>
            </w:r>
          </w:p>
        </w:tc>
        <w:tc>
          <w:tcPr>
            <w:tcW w:w="2337" w:type="dxa"/>
          </w:tcPr>
          <w:p w14:paraId="2D13A85F" w14:textId="42B05999" w:rsidR="000607CA" w:rsidRPr="0085220F" w:rsidRDefault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 – реаниматолог </w:t>
            </w:r>
            <w:proofErr w:type="spellStart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ОАРиИТНиНД</w:t>
            </w:r>
            <w:proofErr w:type="spellEnd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№1 ГАУЗ СО ОДКБ</w:t>
            </w:r>
          </w:p>
        </w:tc>
      </w:tr>
      <w:tr w:rsidR="000607CA" w:rsidRPr="0085220F" w14:paraId="41D73BA9" w14:textId="77777777" w:rsidTr="00390A7A">
        <w:tc>
          <w:tcPr>
            <w:tcW w:w="1809" w:type="dxa"/>
          </w:tcPr>
          <w:p w14:paraId="348D43D5" w14:textId="3CB11E1D" w:rsidR="000607CA" w:rsidRPr="0085220F" w:rsidRDefault="0085220F" w:rsidP="0021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216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216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14:paraId="2A7005AB" w14:textId="3D6564BB" w:rsidR="000607CA" w:rsidRPr="0085220F" w:rsidRDefault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Вопросы и ответы, обсуждение</w:t>
            </w:r>
          </w:p>
        </w:tc>
        <w:tc>
          <w:tcPr>
            <w:tcW w:w="2336" w:type="dxa"/>
          </w:tcPr>
          <w:p w14:paraId="269628F2" w14:textId="3BED6D6D" w:rsidR="000607CA" w:rsidRPr="0085220F" w:rsidRDefault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Пруткин</w:t>
            </w:r>
            <w:proofErr w:type="spellEnd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М. Е., Дербенев В. Ю., Макаров В. С., Мирзоев Е. А.</w:t>
            </w:r>
          </w:p>
        </w:tc>
        <w:tc>
          <w:tcPr>
            <w:tcW w:w="2337" w:type="dxa"/>
          </w:tcPr>
          <w:p w14:paraId="69AD8BC0" w14:textId="77777777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7CA" w:rsidRPr="0085220F" w14:paraId="16DFFC64" w14:textId="77777777" w:rsidTr="00390A7A">
        <w:tc>
          <w:tcPr>
            <w:tcW w:w="1809" w:type="dxa"/>
          </w:tcPr>
          <w:p w14:paraId="7918A659" w14:textId="157D5B50" w:rsidR="000607CA" w:rsidRPr="0085220F" w:rsidRDefault="0021628F" w:rsidP="0021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8F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  <w:r w:rsidR="0085220F" w:rsidRPr="0085220F">
              <w:rPr>
                <w:rFonts w:ascii="Times New Roman" w:hAnsi="Times New Roman" w:cs="Times New Roman"/>
                <w:sz w:val="24"/>
                <w:szCs w:val="24"/>
              </w:rPr>
              <w:t>– 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3" w:type="dxa"/>
          </w:tcPr>
          <w:p w14:paraId="41B28A03" w14:textId="53F056C0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9655B4B" w14:textId="4E4BFB31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06C5404" w14:textId="608AF7A9" w:rsidR="000607CA" w:rsidRPr="0085220F" w:rsidRDefault="0006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0F" w:rsidRPr="0085220F" w14:paraId="74472CE5" w14:textId="77777777" w:rsidTr="00390A7A">
        <w:tc>
          <w:tcPr>
            <w:tcW w:w="1809" w:type="dxa"/>
          </w:tcPr>
          <w:p w14:paraId="1C1CE62F" w14:textId="6EA0F99F" w:rsidR="0085220F" w:rsidRPr="0085220F" w:rsidRDefault="0085220F" w:rsidP="0021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162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– 15-00</w:t>
            </w:r>
          </w:p>
        </w:tc>
        <w:tc>
          <w:tcPr>
            <w:tcW w:w="2863" w:type="dxa"/>
          </w:tcPr>
          <w:p w14:paraId="1BB75073" w14:textId="189B5D2F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Практическая демонстрация методики УЗИ легких</w:t>
            </w:r>
          </w:p>
        </w:tc>
        <w:tc>
          <w:tcPr>
            <w:tcW w:w="2336" w:type="dxa"/>
          </w:tcPr>
          <w:p w14:paraId="6296082B" w14:textId="1B52A3E0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Дербенев В. Ю. , Рюмин В. Е.</w:t>
            </w:r>
          </w:p>
        </w:tc>
        <w:tc>
          <w:tcPr>
            <w:tcW w:w="2337" w:type="dxa"/>
          </w:tcPr>
          <w:p w14:paraId="30C442E6" w14:textId="4C658D02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Врачи анестезиологи – реаниматологи </w:t>
            </w:r>
            <w:proofErr w:type="spellStart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ОАРиИТНиНД</w:t>
            </w:r>
            <w:proofErr w:type="spellEnd"/>
            <w:r w:rsidRPr="0085220F">
              <w:rPr>
                <w:rFonts w:ascii="Times New Roman" w:hAnsi="Times New Roman" w:cs="Times New Roman"/>
                <w:sz w:val="24"/>
                <w:szCs w:val="24"/>
              </w:rPr>
              <w:t xml:space="preserve"> №1 ГАУЗ СО ОДКБ</w:t>
            </w:r>
          </w:p>
        </w:tc>
      </w:tr>
      <w:tr w:rsidR="0085220F" w:rsidRPr="0085220F" w14:paraId="6D89E24F" w14:textId="77777777" w:rsidTr="00390A7A">
        <w:tc>
          <w:tcPr>
            <w:tcW w:w="1809" w:type="dxa"/>
          </w:tcPr>
          <w:p w14:paraId="24E498B1" w14:textId="1D8C3F05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63" w:type="dxa"/>
          </w:tcPr>
          <w:p w14:paraId="70C273F2" w14:textId="46F66AE2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0F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  <w:tc>
          <w:tcPr>
            <w:tcW w:w="2336" w:type="dxa"/>
          </w:tcPr>
          <w:p w14:paraId="6EE70D36" w14:textId="77777777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0F2CC06" w14:textId="77777777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0F" w:rsidRPr="0085220F" w14:paraId="2EDD1378" w14:textId="77777777" w:rsidTr="00390A7A">
        <w:tc>
          <w:tcPr>
            <w:tcW w:w="1809" w:type="dxa"/>
          </w:tcPr>
          <w:p w14:paraId="62A755D1" w14:textId="77777777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8942172" w14:textId="77777777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D3E92E" w14:textId="77777777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A57096" w14:textId="77777777" w:rsidR="0085220F" w:rsidRPr="0085220F" w:rsidRDefault="0085220F" w:rsidP="0085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114AF" w14:textId="77777777" w:rsidR="000607CA" w:rsidRDefault="000607CA"/>
    <w:sectPr w:rsidR="0006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CA"/>
    <w:rsid w:val="000607CA"/>
    <w:rsid w:val="0021628F"/>
    <w:rsid w:val="00390A7A"/>
    <w:rsid w:val="006E3C96"/>
    <w:rsid w:val="0085220F"/>
    <w:rsid w:val="009856B5"/>
    <w:rsid w:val="00C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A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Prutkin</dc:creator>
  <cp:lastModifiedBy>1</cp:lastModifiedBy>
  <cp:revision>2</cp:revision>
  <dcterms:created xsi:type="dcterms:W3CDTF">2022-11-14T09:13:00Z</dcterms:created>
  <dcterms:modified xsi:type="dcterms:W3CDTF">2022-11-14T09:13:00Z</dcterms:modified>
</cp:coreProperties>
</file>